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12A2" w:rsidRDefault="005C12A2" w:rsidP="005C12A2">
      <w:pPr>
        <w:pStyle w:val="Vchozstyl"/>
        <w:rPr>
          <w:rFonts w:ascii="Arial" w:hAnsi="Arial" w:cs="Arial"/>
          <w:b/>
          <w:sz w:val="32"/>
          <w:szCs w:val="32"/>
        </w:rPr>
      </w:pPr>
      <w:r>
        <w:rPr>
          <w:rFonts w:ascii="Arial" w:hAnsi="Arial" w:cs="Arial"/>
          <w:b/>
          <w:sz w:val="32"/>
          <w:szCs w:val="32"/>
        </w:rPr>
        <w:t xml:space="preserve">         </w:t>
      </w:r>
      <w:proofErr w:type="gramStart"/>
      <w:r>
        <w:rPr>
          <w:rFonts w:ascii="Arial" w:hAnsi="Arial" w:cs="Arial"/>
          <w:b/>
          <w:sz w:val="32"/>
          <w:szCs w:val="32"/>
        </w:rPr>
        <w:t>Zápis z 70</w:t>
      </w:r>
      <w:proofErr w:type="gramEnd"/>
      <w:r>
        <w:rPr>
          <w:rFonts w:ascii="Arial" w:hAnsi="Arial" w:cs="Arial"/>
          <w:b/>
          <w:sz w:val="32"/>
          <w:szCs w:val="32"/>
        </w:rPr>
        <w:t xml:space="preserve">. zasedání AS FUD ze dne 19. 11. 2014 </w:t>
      </w:r>
    </w:p>
    <w:p w:rsidR="005C12A2" w:rsidRDefault="005C12A2" w:rsidP="005C12A2">
      <w:pPr>
        <w:pStyle w:val="Vchozstyl"/>
        <w:rPr>
          <w:rFonts w:ascii="Arial" w:hAnsi="Arial" w:cs="Arial"/>
          <w:b/>
          <w:sz w:val="32"/>
          <w:szCs w:val="32"/>
        </w:rPr>
      </w:pPr>
    </w:p>
    <w:p w:rsidR="005C12A2" w:rsidRDefault="005C12A2" w:rsidP="005C12A2">
      <w:pPr>
        <w:pStyle w:val="Vchozstyl"/>
        <w:rPr>
          <w:rFonts w:ascii="Arial" w:hAnsi="Arial" w:cs="Arial"/>
        </w:rPr>
      </w:pPr>
    </w:p>
    <w:p w:rsidR="005C12A2" w:rsidRDefault="005C12A2" w:rsidP="005C12A2">
      <w:pPr>
        <w:pStyle w:val="Vchozstyl"/>
        <w:rPr>
          <w:rFonts w:ascii="Arial" w:hAnsi="Arial" w:cs="Arial"/>
        </w:rPr>
      </w:pPr>
    </w:p>
    <w:p w:rsidR="005C12A2" w:rsidRPr="004B355D" w:rsidRDefault="005C12A2" w:rsidP="005C12A2">
      <w:pPr>
        <w:pStyle w:val="Vchozstyl"/>
      </w:pPr>
      <w:r>
        <w:rPr>
          <w:rFonts w:ascii="Arial" w:hAnsi="Arial" w:cs="Arial"/>
        </w:rPr>
        <w:t>Přítomnost: dle prezenční listiny</w:t>
      </w:r>
    </w:p>
    <w:p w:rsidR="005C12A2" w:rsidRDefault="005C12A2" w:rsidP="005C12A2">
      <w:pPr>
        <w:rPr>
          <w:rFonts w:ascii="Arial" w:hAnsi="Arial" w:cs="Arial"/>
        </w:rPr>
      </w:pPr>
      <w:r>
        <w:rPr>
          <w:rFonts w:ascii="Arial" w:hAnsi="Arial" w:cs="Arial"/>
        </w:rPr>
        <w:t xml:space="preserve">Omluveni:  Vendula </w:t>
      </w:r>
      <w:proofErr w:type="spellStart"/>
      <w:r>
        <w:rPr>
          <w:rFonts w:ascii="Arial" w:hAnsi="Arial" w:cs="Arial"/>
        </w:rPr>
        <w:t>Vavroušková</w:t>
      </w:r>
      <w:proofErr w:type="spellEnd"/>
    </w:p>
    <w:p w:rsidR="005C12A2" w:rsidRDefault="005C12A2" w:rsidP="005C12A2">
      <w:pPr>
        <w:rPr>
          <w:rFonts w:ascii="Arial" w:hAnsi="Arial" w:cs="Arial"/>
        </w:rPr>
      </w:pPr>
    </w:p>
    <w:p w:rsidR="005C12A2" w:rsidRDefault="005C12A2" w:rsidP="005C12A2">
      <w:pPr>
        <w:rPr>
          <w:rFonts w:ascii="Arial" w:hAnsi="Arial" w:cs="Arial"/>
        </w:rPr>
      </w:pPr>
      <w:proofErr w:type="gramStart"/>
      <w:r>
        <w:rPr>
          <w:rFonts w:ascii="Arial" w:hAnsi="Arial" w:cs="Arial"/>
        </w:rPr>
        <w:t>Host:         doc.</w:t>
      </w:r>
      <w:proofErr w:type="gramEnd"/>
      <w:r>
        <w:rPr>
          <w:rFonts w:ascii="Arial" w:hAnsi="Arial" w:cs="Arial"/>
        </w:rPr>
        <w:t xml:space="preserve"> </w:t>
      </w:r>
      <w:proofErr w:type="spellStart"/>
      <w:r>
        <w:rPr>
          <w:rFonts w:ascii="Arial" w:hAnsi="Arial" w:cs="Arial"/>
        </w:rPr>
        <w:t>MgA</w:t>
      </w:r>
      <w:proofErr w:type="spellEnd"/>
      <w:r>
        <w:rPr>
          <w:rFonts w:ascii="Arial" w:hAnsi="Arial" w:cs="Arial"/>
        </w:rPr>
        <w:t xml:space="preserve">. Pavel </w:t>
      </w:r>
      <w:proofErr w:type="spellStart"/>
      <w:r>
        <w:rPr>
          <w:rFonts w:ascii="Arial" w:hAnsi="Arial" w:cs="Arial"/>
        </w:rPr>
        <w:t>Mrkus</w:t>
      </w:r>
      <w:proofErr w:type="spellEnd"/>
    </w:p>
    <w:p w:rsidR="005C12A2" w:rsidRDefault="005C12A2" w:rsidP="005C12A2">
      <w:pPr>
        <w:rPr>
          <w:rFonts w:ascii="Arial" w:hAnsi="Arial" w:cs="Arial"/>
        </w:rPr>
      </w:pPr>
    </w:p>
    <w:p w:rsidR="005C12A2" w:rsidRDefault="005C12A2" w:rsidP="005C12A2">
      <w:pPr>
        <w:rPr>
          <w:rFonts w:ascii="Arial" w:hAnsi="Arial" w:cs="Arial"/>
        </w:rPr>
      </w:pPr>
      <w:r>
        <w:rPr>
          <w:rFonts w:ascii="Arial" w:hAnsi="Arial" w:cs="Arial"/>
        </w:rPr>
        <w:t>Program:  Volba kandidáta na jmenování děkanem FUD</w:t>
      </w:r>
    </w:p>
    <w:p w:rsidR="005C12A2" w:rsidRDefault="005C12A2" w:rsidP="005C12A2">
      <w:pPr>
        <w:rPr>
          <w:rFonts w:ascii="Arial" w:hAnsi="Arial" w:cs="Arial"/>
        </w:rPr>
      </w:pPr>
    </w:p>
    <w:p w:rsidR="005C12A2" w:rsidRDefault="005C12A2" w:rsidP="005C12A2">
      <w:pPr>
        <w:rPr>
          <w:rFonts w:ascii="Arial" w:hAnsi="Arial" w:cs="Arial"/>
        </w:rPr>
      </w:pPr>
      <w:r>
        <w:rPr>
          <w:rFonts w:ascii="Arial" w:hAnsi="Arial" w:cs="Arial"/>
        </w:rPr>
        <w:t xml:space="preserve">Kandidát: doc. </w:t>
      </w:r>
      <w:proofErr w:type="spellStart"/>
      <w:r>
        <w:rPr>
          <w:rFonts w:ascii="Arial" w:hAnsi="Arial" w:cs="Arial"/>
        </w:rPr>
        <w:t>MgA</w:t>
      </w:r>
      <w:proofErr w:type="spellEnd"/>
      <w:r>
        <w:rPr>
          <w:rFonts w:ascii="Arial" w:hAnsi="Arial" w:cs="Arial"/>
        </w:rPr>
        <w:t xml:space="preserve">. Pavel </w:t>
      </w:r>
      <w:proofErr w:type="spellStart"/>
      <w:r>
        <w:rPr>
          <w:rFonts w:ascii="Arial" w:hAnsi="Arial" w:cs="Arial"/>
        </w:rPr>
        <w:t>Mrkus</w:t>
      </w:r>
      <w:proofErr w:type="spellEnd"/>
    </w:p>
    <w:p w:rsidR="005C12A2" w:rsidRDefault="005C12A2" w:rsidP="005C12A2">
      <w:pPr>
        <w:pStyle w:val="Vchozstyl"/>
        <w:rPr>
          <w:rFonts w:ascii="Arial" w:eastAsia="Times New Roman" w:hAnsi="Arial" w:cs="Arial"/>
        </w:rPr>
      </w:pPr>
    </w:p>
    <w:p w:rsidR="005C12A2" w:rsidRDefault="005C12A2" w:rsidP="005C12A2">
      <w:pPr>
        <w:pStyle w:val="Vchozstyl"/>
        <w:rPr>
          <w:rFonts w:ascii="Arial" w:hAnsi="Arial" w:cs="Arial"/>
        </w:rPr>
      </w:pPr>
      <w:r>
        <w:rPr>
          <w:rFonts w:ascii="Arial" w:eastAsia="Times New Roman" w:hAnsi="Arial" w:cs="Arial"/>
        </w:rPr>
        <w:t xml:space="preserve">   </w:t>
      </w:r>
      <w:r>
        <w:rPr>
          <w:rFonts w:ascii="Arial" w:hAnsi="Arial" w:cs="Arial"/>
        </w:rPr>
        <w:t xml:space="preserve">Předseda senátu zahájil zasedání konstatováním usnášení schopnosti senátu. Poté představil hosta senátu kandidáta na funkci děkana FUD doc. Pavla </w:t>
      </w:r>
      <w:proofErr w:type="spellStart"/>
      <w:r>
        <w:rPr>
          <w:rFonts w:ascii="Arial" w:hAnsi="Arial" w:cs="Arial"/>
        </w:rPr>
        <w:t>Mrkuse</w:t>
      </w:r>
      <w:proofErr w:type="spellEnd"/>
      <w:r>
        <w:rPr>
          <w:rFonts w:ascii="Arial" w:hAnsi="Arial" w:cs="Arial"/>
        </w:rPr>
        <w:t xml:space="preserve">. Senátoři položili kandidátu několik doplňujících otázek ohledně některých detailů budoucího směřování fakulty. Několik dotazů podobného charakteru zaznělo i z pléna. Kandidát v podstatě na všechny dotazy odpověděl. </w:t>
      </w:r>
    </w:p>
    <w:p w:rsidR="005C12A2" w:rsidRDefault="005C12A2" w:rsidP="005C12A2">
      <w:pPr>
        <w:pStyle w:val="Vchozstyl"/>
        <w:rPr>
          <w:rFonts w:ascii="Arial" w:hAnsi="Arial" w:cs="Arial"/>
        </w:rPr>
      </w:pPr>
      <w:r>
        <w:rPr>
          <w:rFonts w:ascii="Arial" w:hAnsi="Arial" w:cs="Arial"/>
        </w:rPr>
        <w:t xml:space="preserve">Vzhledem k tajné volbě bylo potřeba zvolit dva skrutátory. Zvoleni byly Adam </w:t>
      </w:r>
      <w:proofErr w:type="spellStart"/>
      <w:r>
        <w:rPr>
          <w:rFonts w:ascii="Arial" w:hAnsi="Arial" w:cs="Arial"/>
        </w:rPr>
        <w:t>Chmiel</w:t>
      </w:r>
      <w:proofErr w:type="spellEnd"/>
      <w:r>
        <w:rPr>
          <w:rFonts w:ascii="Arial" w:hAnsi="Arial" w:cs="Arial"/>
        </w:rPr>
        <w:t xml:space="preserve"> za </w:t>
      </w:r>
      <w:proofErr w:type="spellStart"/>
      <w:r>
        <w:rPr>
          <w:rFonts w:ascii="Arial" w:hAnsi="Arial" w:cs="Arial"/>
        </w:rPr>
        <w:t>studenstkou</w:t>
      </w:r>
      <w:proofErr w:type="spellEnd"/>
      <w:r>
        <w:rPr>
          <w:rFonts w:ascii="Arial" w:hAnsi="Arial" w:cs="Arial"/>
        </w:rPr>
        <w:t xml:space="preserve"> kurii a </w:t>
      </w:r>
      <w:proofErr w:type="spellStart"/>
      <w:r>
        <w:rPr>
          <w:rFonts w:ascii="Arial" w:hAnsi="Arial" w:cs="Arial"/>
        </w:rPr>
        <w:t>MgA</w:t>
      </w:r>
      <w:proofErr w:type="spellEnd"/>
      <w:r>
        <w:rPr>
          <w:rFonts w:ascii="Arial" w:hAnsi="Arial" w:cs="Arial"/>
        </w:rPr>
        <w:t xml:space="preserve">. Richard Loskot za akademickou kurii. Předseda volební komise připomněl protokol dle studijního a volebního řádu AS FUD a poté se přistoupilo k volbě. Volba byla tajná. Bylo odevzdáno 10 hlasovacích lístků. 10 hlasovacích lístků bylo platných. Kandidát na funkci děkana FUD získal 10 hlasů. Proti bylo 0, zdržel se 0. Předseda volební komise konstatoval, že doc. </w:t>
      </w:r>
      <w:proofErr w:type="spellStart"/>
      <w:r>
        <w:rPr>
          <w:rFonts w:ascii="Arial" w:hAnsi="Arial" w:cs="Arial"/>
        </w:rPr>
        <w:t>MgA</w:t>
      </w:r>
      <w:proofErr w:type="spellEnd"/>
      <w:r>
        <w:rPr>
          <w:rFonts w:ascii="Arial" w:hAnsi="Arial" w:cs="Arial"/>
        </w:rPr>
        <w:t xml:space="preserve">. Pavel </w:t>
      </w:r>
      <w:proofErr w:type="spellStart"/>
      <w:r>
        <w:rPr>
          <w:rFonts w:ascii="Arial" w:hAnsi="Arial" w:cs="Arial"/>
        </w:rPr>
        <w:t>Mrkus</w:t>
      </w:r>
      <w:proofErr w:type="spellEnd"/>
      <w:r>
        <w:rPr>
          <w:rFonts w:ascii="Arial" w:hAnsi="Arial" w:cs="Arial"/>
        </w:rPr>
        <w:t xml:space="preserve"> byl řádně zvolen jako kandidát na jmenování do funkce děkana FUD na období 2015 – 2019. Výsledek bude podstoupen rektorovi UJEP. </w:t>
      </w:r>
    </w:p>
    <w:p w:rsidR="005C12A2" w:rsidRDefault="005C12A2" w:rsidP="005C12A2">
      <w:pPr>
        <w:pStyle w:val="Vchozstyl"/>
        <w:rPr>
          <w:rFonts w:ascii="Arial" w:hAnsi="Arial" w:cs="Arial"/>
        </w:rPr>
      </w:pPr>
    </w:p>
    <w:p w:rsidR="005C12A2" w:rsidRDefault="005C12A2" w:rsidP="005C12A2">
      <w:pPr>
        <w:pStyle w:val="Vchozstyl"/>
        <w:rPr>
          <w:rFonts w:ascii="Arial" w:hAnsi="Arial" w:cs="Arial"/>
        </w:rPr>
      </w:pPr>
    </w:p>
    <w:p w:rsidR="005C12A2" w:rsidRDefault="005C12A2" w:rsidP="005C12A2">
      <w:pPr>
        <w:pStyle w:val="Vchozstyl"/>
        <w:rPr>
          <w:rFonts w:ascii="Arial" w:hAnsi="Arial" w:cs="Arial"/>
        </w:rPr>
      </w:pPr>
      <w:r>
        <w:rPr>
          <w:rFonts w:ascii="Arial" w:hAnsi="Arial" w:cs="Arial"/>
        </w:rPr>
        <w:t xml:space="preserve">Přílohy: Zápis volební komise z výběru kandidátů, prezenční listina. Materiály </w:t>
      </w:r>
      <w:proofErr w:type="spellStart"/>
      <w:r>
        <w:rPr>
          <w:rFonts w:ascii="Arial" w:hAnsi="Arial" w:cs="Arial"/>
        </w:rPr>
        <w:t>cv</w:t>
      </w:r>
      <w:proofErr w:type="spellEnd"/>
      <w:r>
        <w:rPr>
          <w:rFonts w:ascii="Arial" w:hAnsi="Arial" w:cs="Arial"/>
        </w:rPr>
        <w:t xml:space="preserve"> kandidáta</w:t>
      </w:r>
    </w:p>
    <w:p w:rsidR="005C12A2" w:rsidRDefault="005C12A2" w:rsidP="005C12A2">
      <w:pPr>
        <w:rPr>
          <w:rFonts w:ascii="Arial" w:hAnsi="Arial" w:cs="Arial"/>
        </w:rPr>
      </w:pPr>
    </w:p>
    <w:p w:rsidR="005C12A2" w:rsidRDefault="005C12A2" w:rsidP="005C12A2">
      <w:pPr>
        <w:rPr>
          <w:rFonts w:ascii="Arial" w:hAnsi="Arial" w:cs="Arial"/>
        </w:rPr>
      </w:pPr>
    </w:p>
    <w:p w:rsidR="005C12A2" w:rsidRDefault="005C12A2" w:rsidP="005C12A2">
      <w:pPr>
        <w:rPr>
          <w:rFonts w:ascii="Arial" w:hAnsi="Arial" w:cs="Arial"/>
        </w:rPr>
      </w:pPr>
    </w:p>
    <w:p w:rsidR="005C12A2" w:rsidRPr="00311F25" w:rsidRDefault="005C12A2" w:rsidP="005C12A2">
      <w:pPr>
        <w:rPr>
          <w:rFonts w:ascii="Arial" w:hAnsi="Arial" w:cs="Arial"/>
        </w:rPr>
      </w:pPr>
      <w:r>
        <w:rPr>
          <w:rFonts w:ascii="Arial" w:hAnsi="Arial" w:cs="Arial"/>
        </w:rPr>
        <w:t>Zapsal: Tomáš Pavlíček</w:t>
      </w:r>
    </w:p>
    <w:p w:rsidR="000F16F0" w:rsidRDefault="000F16F0"/>
    <w:sectPr w:rsidR="000F16F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hyphenationZone w:val="425"/>
  <w:characterSpacingControl w:val="doNotCompress"/>
  <w:compat>
    <w:useFELayout/>
  </w:compat>
  <w:rsids>
    <w:rsidRoot w:val="005C12A2"/>
    <w:rsid w:val="000F16F0"/>
    <w:rsid w:val="005C12A2"/>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Vchozstyl">
    <w:name w:val="Výchozí styl"/>
    <w:rsid w:val="005C12A2"/>
    <w:pPr>
      <w:suppressAutoHyphens/>
    </w:pPr>
    <w:rPr>
      <w:rFonts w:ascii="Calibri" w:eastAsia="SimSun"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197</Words>
  <Characters>1167</Characters>
  <Application>Microsoft Office Word</Application>
  <DocSecurity>0</DocSecurity>
  <Lines>9</Lines>
  <Paragraphs>2</Paragraphs>
  <ScaleCrop>false</ScaleCrop>
  <Company/>
  <LinksUpToDate>false</LinksUpToDate>
  <CharactersWithSpaces>1362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PavlicekT</dc:creator>
  <cp:keywords/>
  <dc:description/>
  <cp:lastModifiedBy>PavlicekT</cp:lastModifiedBy>
  <cp:revision>2</cp:revision>
  <dcterms:created xsi:type="dcterms:W3CDTF">2014-11-24T09:16:00Z</dcterms:created>
  <dcterms:modified xsi:type="dcterms:W3CDTF">2014-11-24T09:16:00Z</dcterms:modified>
</cp:coreProperties>
</file>